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1541"/>
        <w:gridCol w:w="3868"/>
      </w:tblGrid>
      <w:tr w:rsidR="00134BF4" w:rsidRPr="00134BF4" w:rsidTr="00643CE2">
        <w:tc>
          <w:tcPr>
            <w:tcW w:w="3888" w:type="dxa"/>
            <w:vMerge w:val="restart"/>
          </w:tcPr>
          <w:p w:rsidR="00134BF4" w:rsidRPr="00134BF4" w:rsidRDefault="00134BF4" w:rsidP="00134BF4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Высылается в адрес Академии МВД Республики Беларусь </w:t>
            </w:r>
          </w:p>
          <w:p w:rsidR="00134BF4" w:rsidRPr="00134BF4" w:rsidRDefault="00134BF4" w:rsidP="00134BF4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окончании первого года службы </w:t>
            </w:r>
          </w:p>
          <w:p w:rsidR="00134BF4" w:rsidRPr="00134BF4" w:rsidRDefault="00134BF4" w:rsidP="00134BF4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октября</w:t>
            </w:r>
          </w:p>
        </w:tc>
        <w:tc>
          <w:tcPr>
            <w:tcW w:w="1800" w:type="dxa"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 w:val="restart"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Академии МВД</w:t>
            </w:r>
          </w:p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  <w:p w:rsidR="00134BF4" w:rsidRPr="00134BF4" w:rsidRDefault="00134BF4" w:rsidP="00134BF4">
            <w:pPr>
              <w:spacing w:before="60"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Машерова</w:t>
            </w:r>
            <w:proofErr w:type="spellEnd"/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</w:p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134BF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220005, г</w:t>
              </w:r>
            </w:smartTag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Минск</w:t>
            </w:r>
          </w:p>
        </w:tc>
      </w:tr>
      <w:tr w:rsidR="00134BF4" w:rsidRPr="00134BF4" w:rsidTr="00643CE2">
        <w:tc>
          <w:tcPr>
            <w:tcW w:w="3888" w:type="dxa"/>
            <w:vMerge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  <w:tr w:rsidR="00134BF4" w:rsidRPr="00134BF4" w:rsidTr="00643CE2">
        <w:tc>
          <w:tcPr>
            <w:tcW w:w="3888" w:type="dxa"/>
            <w:vMerge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1800" w:type="dxa"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  <w:tc>
          <w:tcPr>
            <w:tcW w:w="4343" w:type="dxa"/>
            <w:vMerge/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ru-RU"/>
              </w:rPr>
            </w:pPr>
          </w:p>
        </w:tc>
      </w:tr>
    </w:tbl>
    <w:p w:rsidR="00134BF4" w:rsidRPr="00134BF4" w:rsidRDefault="00134BF4" w:rsidP="00134BF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4BF4" w:rsidRPr="00134BF4" w:rsidRDefault="00134BF4" w:rsidP="00134BF4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ОТЗЫВ О РЕЗУЛЬТАТАХ ПОДГОТОВКИ ВЫПУСКНИКА</w:t>
      </w:r>
    </w:p>
    <w:p w:rsidR="00134BF4" w:rsidRPr="00134BF4" w:rsidRDefault="00134BF4" w:rsidP="00134BF4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образования</w:t>
      </w:r>
    </w:p>
    <w:p w:rsidR="00134BF4" w:rsidRPr="00134BF4" w:rsidRDefault="00134BF4" w:rsidP="00134BF4">
      <w:pPr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«Академия Министерства внутренних дел  Республики Беларусь»</w:t>
      </w:r>
    </w:p>
    <w:p w:rsidR="00134BF4" w:rsidRPr="00134BF4" w:rsidRDefault="00134BF4" w:rsidP="00134B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(специальность 1-24 01 02 «Правоведение» специализация </w:t>
      </w:r>
    </w:p>
    <w:p w:rsidR="00134BF4" w:rsidRPr="00134BF4" w:rsidRDefault="00134BF4" w:rsidP="00134B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«Оперативно-розыскная деятельность»)</w:t>
      </w:r>
    </w:p>
    <w:p w:rsidR="00134BF4" w:rsidRPr="00134BF4" w:rsidRDefault="00134BF4" w:rsidP="00134B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92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9"/>
        <w:gridCol w:w="633"/>
        <w:gridCol w:w="1617"/>
        <w:gridCol w:w="2139"/>
        <w:gridCol w:w="3009"/>
      </w:tblGrid>
      <w:tr w:rsidR="00134BF4" w:rsidRPr="00134BF4" w:rsidTr="00134BF4">
        <w:tc>
          <w:tcPr>
            <w:tcW w:w="4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выпускника 20</w:t>
            </w: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</w:t>
            </w:r>
            <w:r w:rsidRPr="00134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BF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года выпуска</w:t>
            </w:r>
          </w:p>
        </w:tc>
        <w:tc>
          <w:tcPr>
            <w:tcW w:w="5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134BF4" w:rsidRPr="00134BF4" w:rsidTr="00134BF4">
        <w:tc>
          <w:tcPr>
            <w:tcW w:w="4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5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(специальное звание, ФИО)</w:t>
            </w:r>
          </w:p>
        </w:tc>
      </w:tr>
      <w:tr w:rsidR="00134BF4" w:rsidRPr="00134BF4" w:rsidTr="00134BF4"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проходящего службу</w:t>
            </w:r>
          </w:p>
        </w:tc>
        <w:tc>
          <w:tcPr>
            <w:tcW w:w="6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134BF4" w:rsidRPr="00134BF4" w:rsidTr="00134BF4">
        <w:tc>
          <w:tcPr>
            <w:tcW w:w="4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before="40" w:after="0" w:line="28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(наименование органа внутренних дел)</w:t>
            </w:r>
          </w:p>
        </w:tc>
      </w:tr>
      <w:tr w:rsidR="00134BF4" w:rsidRPr="00134BF4" w:rsidTr="00134BF4">
        <w:tc>
          <w:tcPr>
            <w:tcW w:w="1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должности</w:t>
            </w:r>
          </w:p>
        </w:tc>
        <w:tc>
          <w:tcPr>
            <w:tcW w:w="7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  <w:tr w:rsidR="00134BF4" w:rsidRPr="00134BF4" w:rsidTr="00134BF4">
        <w:tc>
          <w:tcPr>
            <w:tcW w:w="92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Продолжительность периода профессионального становления выпускника (период нахождения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в </w:t>
            </w: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должности)_________________________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__________________________</w:t>
            </w:r>
          </w:p>
        </w:tc>
      </w:tr>
      <w:tr w:rsidR="00134BF4" w:rsidRPr="00134BF4" w:rsidTr="00134BF4"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Причины перевода, увольнения, дальнейшее место работы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BF4" w:rsidRPr="00134BF4" w:rsidRDefault="00134BF4" w:rsidP="00134BF4">
            <w:pPr>
              <w:spacing w:after="0" w:line="280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8"/>
                <w:lang w:eastAsia="ru-RU"/>
              </w:rPr>
            </w:pPr>
          </w:p>
        </w:tc>
      </w:tr>
    </w:tbl>
    <w:p w:rsidR="00134BF4" w:rsidRPr="00134BF4" w:rsidRDefault="00134BF4" w:rsidP="00134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BF4" w:rsidRPr="00134BF4" w:rsidRDefault="00134BF4" w:rsidP="00134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подготовки выпускника: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4536"/>
        <w:gridCol w:w="2551"/>
      </w:tblGrid>
      <w:tr w:rsidR="00134BF4" w:rsidRPr="00134BF4" w:rsidTr="00134BF4">
        <w:trPr>
          <w:tblHeader/>
        </w:trPr>
        <w:tc>
          <w:tcPr>
            <w:tcW w:w="2269" w:type="dxa"/>
            <w:vAlign w:val="center"/>
          </w:tcPr>
          <w:p w:rsidR="00134BF4" w:rsidRPr="00134BF4" w:rsidRDefault="00134BF4" w:rsidP="0013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4536" w:type="dxa"/>
            <w:vAlign w:val="center"/>
          </w:tcPr>
          <w:p w:rsidR="00134BF4" w:rsidRPr="00134BF4" w:rsidRDefault="00134BF4" w:rsidP="0013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Оценка по критерию</w:t>
            </w:r>
          </w:p>
          <w:p w:rsidR="00134BF4" w:rsidRPr="00134BF4" w:rsidRDefault="00134BF4" w:rsidP="0013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134BF4" w:rsidRPr="00134BF4" w:rsidRDefault="00134BF4" w:rsidP="0013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Степень важности критерия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Уровень теоретических знаний для осуществления оперативно-розыскной деятельности </w:t>
            </w:r>
          </w:p>
        </w:tc>
        <w:tc>
          <w:tcPr>
            <w:tcW w:w="4536" w:type="dxa"/>
            <w:vAlign w:val="center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(знает и правильно применяет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(знает и в основном правильно применяет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(знает, но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знает и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</w:tc>
        <w:tc>
          <w:tcPr>
            <w:tcW w:w="2551" w:type="dxa"/>
            <w:vAlign w:val="center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Уровень теоретических знаний в сфере уголовного права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(знает и правильно применяет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(знает и в основном правильно применяет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(знает, но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знает и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Уровень теоретических знаний в сфере уголовного процесса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Высокий уровень (знает и правильно применяет в работе) 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(знает и в основном правильно применяет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3 Средний уровень (знает, но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знает и не умеет применять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</w:rPr>
              <w:t>4. Умение правильно принимать решения при подготовке и проведении  оперативно-розыскных мероприятий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(умеет правильно принимать решения)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принимает решения,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принимает решения)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правильно принимать решения)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 Умение правильно проводить следственные и иные процессуальные действия, а также оформлять их результаты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(умеет правильно проводить и оформлять)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проводит и оформляет,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проводит и (или) оформляет)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проводить и оформлять)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rPr>
          <w:trHeight w:val="148"/>
        </w:trPr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Умение осуществлять проверку по материалам в рамках ст.ст.173, 174 УПК Республики Беларусь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  <w:t xml:space="preserve">5 Высокий уровень (осуществляет правильно) 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осуществляет правильно,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осуществляет)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правильно осуществлять)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Умение правильно составлять оперативно-служебные и процессуальные документы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Высокий уровень (правильно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составляет оперативно-служебные и процессуальные документы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составляет правильно,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составляет)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2 Низкий уровень (не умеет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составлять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8. Умение проводить оперативно-розыскные мероприятия, а также правильно оформлять их результаты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(умеет правильно проводить и оформлять)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проводит и оформляет,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проводит и (или) оформляет)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проводить и оформлять)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9. Умение применять физическую силу, специальные средства, оружие, боевую и специальную технику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(умеет правильно применять, владеет оружием и приемами самообороны уверенно)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применяет,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 (в основном умеет применять, однако отсутствуют устойчивые навыки в выполнении приемов и упражнений)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применять)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</w:rPr>
              <w:t>10. Умение получать и проверять оперативно-розыскную информацию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Высокий уровень (умеет самостоятельно получать и проводить комплекс мероприятий по ее проверке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получает и проверяет, имеются незначительные недостатки)</w:t>
            </w:r>
          </w:p>
          <w:p w:rsidR="00134BF4" w:rsidRPr="00134BF4" w:rsidRDefault="00134BF4" w:rsidP="00134B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(проводит проверку информации поступившей от руководителя и коллег)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получает и некачественно проверяет информацию)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 Умение устанавливать, фиксировать и использовать в оперативной деятельности следы преступления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(правильно устанавливает, фиксирует и использует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 устанавливает, фиксирует и использует, имеются незначительные недостатки)</w:t>
            </w:r>
          </w:p>
          <w:p w:rsidR="00134BF4" w:rsidRPr="00134BF4" w:rsidRDefault="00134BF4" w:rsidP="00134B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устанавливает, фиксирует и использует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правильно устанавливать, фиксировать и использовать в работе)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12. Умение работать с документами, имеющими ограничительный гриф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Высокий уровень (умеет правильно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составлять и работать с данными документами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4 Хороший уровень (в основном правильно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составляет и работает с данными документами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(не всегда правильно составляет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указанные документы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работать с указанными документами)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Умение организовать работу по привлечению граждан к содействию с органами, осуществляющими оперативно-розыскную деятельность, на конфиденциальной основе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Высокий уровень (умеет правильно организовывать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 данной категорией граждан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4 Хороший уровень (в основном правильно организовывает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 данной категорией граждан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, имеются незначительные недостатки)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3 Средний уровень (не всегда правильно организовывает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 данной категорией граждан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умеет организовывать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работу с данной категорией граждан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 Умение использовать технические устройства, управлять информацией, эффективно работать с компьютером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5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Высокий уровень (умело использует технические устройства, способен управлять информацией, эффективно работает с компьютером)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(в основном правильно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использует технические устройства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, работает с компьютером, имеются незначительные недостатки при управлении информацией)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использует технические устройства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, имеются трудности при управлении информацией и процессе работы с компьютером). 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2 Низкий уровень (не </w:t>
            </w: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использует технические устройства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, работает с компьютером, не имеет навыков управления информацией)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15. </w:t>
            </w: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Умение планировать, организовать свою работу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(самостоятельно планирует свою работу)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(самостоятельно планирует свою работу, требует минимального руководства в организации профессиональной деятельности)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(работу планирует частично, организация, требует руководства в организации  профессиональной деятельности)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(планирование работы отсутствует, требует постоянного руководства и контроля, деятельность малоэффективна)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  <w:p w:rsid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 Умение самостоятельно принимать решения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(самостоятельно принимает решения)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(самостоятельно принимает решения, требует минимального руководства при принятии решений)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(самостоятельно решения принимает редко, требует руководства и контроля при принятии решений)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 принимает самостоятельных решений)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  <w:tr w:rsidR="00134BF4" w:rsidRPr="00134BF4" w:rsidTr="00134BF4">
        <w:tc>
          <w:tcPr>
            <w:tcW w:w="2269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17. Умение работать в команде, способность к межличностным коммуникациям</w:t>
            </w:r>
          </w:p>
        </w:tc>
        <w:tc>
          <w:tcPr>
            <w:tcW w:w="4536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Высокий уровень (легко работает в команде, выступает с инициативой, способен работать на общий результат, способен убеждать других и влиять на их мнение)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Хороший уровень (кооперируется с коллегами, слышит иную точку зрения, предлагает использовать лучшие идеи, в общении проявляет гибкость)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Средний уровень (кооперируется с коллегами только при реализации своих идей, в общении не гибок)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Низкий уровень (не склонен принимать участие в команде, ставит свои интересы выше интересов команды, на контакт не идет)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Невозможно оценить</w:t>
            </w:r>
          </w:p>
        </w:tc>
        <w:tc>
          <w:tcPr>
            <w:tcW w:w="2551" w:type="dxa"/>
          </w:tcPr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5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4 Скорее важно, чем не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3 Сложно сказать, и да, и нет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2 Скорее не важно, чем важно</w:t>
            </w:r>
          </w:p>
          <w:p w:rsidR="00134BF4" w:rsidRPr="00134BF4" w:rsidRDefault="00134BF4" w:rsidP="0013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34B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 Не важно</w:t>
            </w:r>
          </w:p>
        </w:tc>
      </w:tr>
    </w:tbl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Общая оценка уровня эффективности профессиональной деятельности выпускника (выбрать): 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 высокая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 выше среднего 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 средняя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 ниже среднего 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низкая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Степень </w:t>
      </w:r>
      <w:proofErr w:type="spellStart"/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профессиональных компетенций по направлению деятельности </w:t>
      </w: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(выбрать)</w:t>
      </w: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 высокая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 выше среднего 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 средняя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 ниже среднего 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низкая</w:t>
      </w:r>
    </w:p>
    <w:p w:rsidR="00134BF4" w:rsidRPr="00134BF4" w:rsidRDefault="00134BF4" w:rsidP="00134B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руководству Академии МВД (заполняется непосредственным начальником выпускника): 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специальное звание, подпись, ФИО)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«  » __________20__г.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отзывом согласен: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4BF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специальное звание, подпись, ФИО)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134BF4" w:rsidRPr="00134BF4" w:rsidRDefault="00134BF4" w:rsidP="00134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BF4">
        <w:rPr>
          <w:rFonts w:ascii="Times New Roman" w:eastAsia="Times New Roman" w:hAnsi="Times New Roman" w:cs="Times New Roman"/>
          <w:sz w:val="24"/>
          <w:szCs w:val="24"/>
          <w:lang w:eastAsia="ru-RU"/>
        </w:rPr>
        <w:t>«  » __________20__г.</w:t>
      </w:r>
    </w:p>
    <w:p w:rsidR="007A3A59" w:rsidRDefault="007A3A59"/>
    <w:sectPr w:rsidR="007A3A59" w:rsidSect="00134BF4">
      <w:headerReference w:type="default" r:id="rId7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F14" w:rsidRDefault="00CB4F14" w:rsidP="00134BF4">
      <w:pPr>
        <w:spacing w:after="0" w:line="240" w:lineRule="auto"/>
      </w:pPr>
      <w:r>
        <w:separator/>
      </w:r>
    </w:p>
  </w:endnote>
  <w:endnote w:type="continuationSeparator" w:id="0">
    <w:p w:rsidR="00CB4F14" w:rsidRDefault="00CB4F14" w:rsidP="0013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F14" w:rsidRDefault="00CB4F14" w:rsidP="00134BF4">
      <w:pPr>
        <w:spacing w:after="0" w:line="240" w:lineRule="auto"/>
      </w:pPr>
      <w:r>
        <w:separator/>
      </w:r>
    </w:p>
  </w:footnote>
  <w:footnote w:type="continuationSeparator" w:id="0">
    <w:p w:rsidR="00CB4F14" w:rsidRDefault="00CB4F14" w:rsidP="0013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526935"/>
      <w:docPartObj>
        <w:docPartGallery w:val="Page Numbers (Top of Page)"/>
        <w:docPartUnique/>
      </w:docPartObj>
    </w:sdtPr>
    <w:sdtEndPr/>
    <w:sdtContent>
      <w:p w:rsidR="00134BF4" w:rsidRDefault="00134B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F8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F0"/>
    <w:rsid w:val="000C7F88"/>
    <w:rsid w:val="00101DF0"/>
    <w:rsid w:val="00134BF4"/>
    <w:rsid w:val="007A3A59"/>
    <w:rsid w:val="00CB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B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4B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F4"/>
  </w:style>
  <w:style w:type="paragraph" w:styleId="a6">
    <w:name w:val="footer"/>
    <w:basedOn w:val="a"/>
    <w:link w:val="a7"/>
    <w:uiPriority w:val="99"/>
    <w:unhideWhenUsed/>
    <w:rsid w:val="00134B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B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4B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F4"/>
  </w:style>
  <w:style w:type="paragraph" w:styleId="a6">
    <w:name w:val="footer"/>
    <w:basedOn w:val="a"/>
    <w:link w:val="a7"/>
    <w:uiPriority w:val="99"/>
    <w:unhideWhenUsed/>
    <w:rsid w:val="00134B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2021-07-19T07:54:00Z</dcterms:created>
  <dcterms:modified xsi:type="dcterms:W3CDTF">2021-07-19T07:54:00Z</dcterms:modified>
</cp:coreProperties>
</file>